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F6" w:rsidRDefault="00B575F6" w:rsidP="00226B9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</w:p>
    <w:p w:rsidR="00226B96" w:rsidRDefault="00226B96" w:rsidP="00226B9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 xml:space="preserve">Stadt-Politische Initiativen Vernetzung </w:t>
      </w:r>
      <w:r w:rsidRPr="00226B9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de-DE"/>
        </w:rPr>
        <w:t>– AG Ziele</w:t>
      </w:r>
      <w:r w:rsidR="00A02632" w:rsidRPr="00FC1A2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de-DE"/>
        </w:rPr>
        <w:t xml:space="preserve"> –</w:t>
      </w:r>
      <w:r w:rsidR="00A02632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 xml:space="preserve"> Zusammenfassung Diskussion und Papiere</w:t>
      </w:r>
    </w:p>
    <w:p w:rsidR="00BD60A9" w:rsidRPr="00226B96" w:rsidRDefault="00BD60A9" w:rsidP="00226B96">
      <w:pPr>
        <w:spacing w:after="0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226B96" w:rsidRPr="00226B96" w:rsidRDefault="00226B96" w:rsidP="00226B96">
      <w:pPr>
        <w:spacing w:after="0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226B96" w:rsidRPr="00226B96" w:rsidRDefault="00191C92" w:rsidP="00226B96">
      <w:pPr>
        <w:spacing w:after="0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Angela Brown </w:t>
      </w:r>
      <w:r w:rsidRPr="00191C92">
        <w:rPr>
          <w:rFonts w:ascii="Times New Roman" w:eastAsia="Times New Roman" w:hAnsi="Times New Roman"/>
          <w:sz w:val="24"/>
          <w:szCs w:val="24"/>
          <w:lang w:eastAsia="de-DE"/>
        </w:rPr>
        <w:t>(X-</w:t>
      </w:r>
      <w:proofErr w:type="spellStart"/>
      <w:r w:rsidRPr="00191C92">
        <w:rPr>
          <w:rFonts w:ascii="Times New Roman" w:eastAsia="Times New Roman" w:hAnsi="Times New Roman"/>
          <w:sz w:val="24"/>
          <w:szCs w:val="24"/>
          <w:lang w:eastAsia="de-DE"/>
        </w:rPr>
        <w:t>berger</w:t>
      </w:r>
      <w:proofErr w:type="spellEnd"/>
      <w:r w:rsidRPr="00191C92">
        <w:rPr>
          <w:rFonts w:ascii="Times New Roman" w:eastAsia="Times New Roman" w:hAnsi="Times New Roman"/>
          <w:sz w:val="24"/>
          <w:szCs w:val="24"/>
          <w:lang w:eastAsia="de-DE"/>
        </w:rPr>
        <w:t xml:space="preserve"> Wohnverwandtschaften, Verbund der Wohnprojekte Berlin (WPB)</w:t>
      </w:r>
      <w:r w:rsidR="00226B96" w:rsidRPr="00226B96">
        <w:rPr>
          <w:rFonts w:ascii="Times New Roman" w:eastAsia="Times New Roman" w:hAnsi="Times New Roman"/>
          <w:sz w:val="24"/>
          <w:szCs w:val="24"/>
          <w:lang w:eastAsia="de-DE"/>
        </w:rPr>
        <w:t xml:space="preserve">, Susanne </w:t>
      </w:r>
      <w:proofErr w:type="spellStart"/>
      <w:r w:rsidR="00226B96" w:rsidRPr="00226B96">
        <w:rPr>
          <w:rFonts w:ascii="Times New Roman" w:eastAsia="Times New Roman" w:hAnsi="Times New Roman"/>
          <w:sz w:val="24"/>
          <w:szCs w:val="24"/>
          <w:lang w:eastAsia="de-DE"/>
        </w:rPr>
        <w:t>Staacke</w:t>
      </w:r>
      <w:proofErr w:type="spellEnd"/>
      <w:r w:rsidR="00226B96" w:rsidRPr="00226B96">
        <w:rPr>
          <w:rFonts w:ascii="Times New Roman" w:eastAsia="Times New Roman" w:hAnsi="Times New Roman"/>
          <w:sz w:val="24"/>
          <w:szCs w:val="24"/>
          <w:lang w:eastAsia="de-DE"/>
        </w:rPr>
        <w:t xml:space="preserve"> (ehemals Runder Tisch Moabit, jetzt BIKTO), Johanna Claus (</w:t>
      </w:r>
      <w:proofErr w:type="spellStart"/>
      <w:r w:rsidR="00226B96" w:rsidRPr="00226B96">
        <w:rPr>
          <w:rFonts w:ascii="Times New Roman" w:eastAsia="Times New Roman" w:hAnsi="Times New Roman"/>
          <w:sz w:val="24"/>
          <w:szCs w:val="24"/>
          <w:lang w:eastAsia="de-DE"/>
        </w:rPr>
        <w:t>OpenBerlin</w:t>
      </w:r>
      <w:proofErr w:type="spellEnd"/>
      <w:r w:rsidR="00226B96" w:rsidRPr="00226B96">
        <w:rPr>
          <w:rFonts w:ascii="Times New Roman" w:eastAsia="Times New Roman" w:hAnsi="Times New Roman"/>
          <w:sz w:val="24"/>
          <w:szCs w:val="24"/>
          <w:lang w:eastAsia="de-DE"/>
        </w:rPr>
        <w:t>, S</w:t>
      </w:r>
      <w:r w:rsidR="00F832D3">
        <w:rPr>
          <w:rFonts w:ascii="Times New Roman" w:eastAsia="Times New Roman" w:hAnsi="Times New Roman"/>
          <w:sz w:val="24"/>
          <w:szCs w:val="24"/>
          <w:lang w:eastAsia="de-DE"/>
        </w:rPr>
        <w:t>tadtpolitik, Dialog extrem), Sus</w:t>
      </w:r>
      <w:r w:rsidR="00226B96" w:rsidRPr="00226B96">
        <w:rPr>
          <w:rFonts w:ascii="Times New Roman" w:eastAsia="Times New Roman" w:hAnsi="Times New Roman"/>
          <w:sz w:val="24"/>
          <w:szCs w:val="24"/>
          <w:lang w:eastAsia="de-DE"/>
        </w:rPr>
        <w:t>ann</w:t>
      </w:r>
      <w:r w:rsidR="00F832D3">
        <w:rPr>
          <w:rFonts w:ascii="Times New Roman" w:eastAsia="Times New Roman" w:hAnsi="Times New Roman"/>
          <w:sz w:val="24"/>
          <w:szCs w:val="24"/>
          <w:lang w:eastAsia="de-DE"/>
        </w:rPr>
        <w:t>e</w:t>
      </w:r>
      <w:r w:rsidR="00226B96" w:rsidRPr="00226B96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proofErr w:type="spellStart"/>
      <w:r w:rsidR="00226B96" w:rsidRPr="00226B96">
        <w:rPr>
          <w:rFonts w:ascii="Times New Roman" w:eastAsia="Times New Roman" w:hAnsi="Times New Roman"/>
          <w:sz w:val="24"/>
          <w:szCs w:val="24"/>
          <w:lang w:eastAsia="de-DE"/>
        </w:rPr>
        <w:t>Torka</w:t>
      </w:r>
      <w:proofErr w:type="spellEnd"/>
      <w:r w:rsidR="00226B96" w:rsidRPr="00226B96">
        <w:rPr>
          <w:rFonts w:ascii="Times New Roman" w:eastAsia="Times New Roman" w:hAnsi="Times New Roman"/>
          <w:sz w:val="24"/>
          <w:szCs w:val="24"/>
          <w:lang w:eastAsia="de-DE"/>
        </w:rPr>
        <w:t xml:space="preserve"> (Wem gehört Moabit</w:t>
      </w:r>
      <w:proofErr w:type="gramStart"/>
      <w:r w:rsidR="00226B96" w:rsidRPr="00226B96">
        <w:rPr>
          <w:rFonts w:ascii="Times New Roman" w:eastAsia="Times New Roman" w:hAnsi="Times New Roman"/>
          <w:sz w:val="24"/>
          <w:szCs w:val="24"/>
          <w:lang w:eastAsia="de-DE"/>
        </w:rPr>
        <w:t>?,</w:t>
      </w:r>
      <w:proofErr w:type="gramEnd"/>
      <w:r w:rsidR="00226B96" w:rsidRPr="00226B96">
        <w:rPr>
          <w:rFonts w:ascii="Times New Roman" w:eastAsia="Times New Roman" w:hAnsi="Times New Roman"/>
          <w:sz w:val="24"/>
          <w:szCs w:val="24"/>
          <w:lang w:eastAsia="de-DE"/>
        </w:rPr>
        <w:t xml:space="preserve"> Runder Tisch gegen </w:t>
      </w:r>
      <w:proofErr w:type="spellStart"/>
      <w:r w:rsidR="00226B96" w:rsidRPr="00226B96">
        <w:rPr>
          <w:rFonts w:ascii="Times New Roman" w:eastAsia="Times New Roman" w:hAnsi="Times New Roman"/>
          <w:sz w:val="24"/>
          <w:szCs w:val="24"/>
          <w:lang w:eastAsia="de-DE"/>
        </w:rPr>
        <w:t>Gentrifizierung</w:t>
      </w:r>
      <w:proofErr w:type="spellEnd"/>
      <w:r w:rsidR="00226B96" w:rsidRPr="00226B96">
        <w:rPr>
          <w:rFonts w:ascii="Times New Roman" w:eastAsia="Times New Roman" w:hAnsi="Times New Roman"/>
          <w:sz w:val="24"/>
          <w:szCs w:val="24"/>
          <w:lang w:eastAsia="de-DE"/>
        </w:rPr>
        <w:t xml:space="preserve"> Moabit), Kurt Jotter (Büro für ungewöhnliche Maßnahmen – Vernetzung Aktionskampagen), Magnus (</w:t>
      </w:r>
      <w:proofErr w:type="spellStart"/>
      <w:r w:rsidR="00226B96" w:rsidRPr="00226B96">
        <w:rPr>
          <w:rFonts w:ascii="Times New Roman" w:eastAsia="Times New Roman" w:hAnsi="Times New Roman"/>
          <w:sz w:val="24"/>
          <w:szCs w:val="24"/>
          <w:lang w:eastAsia="de-DE"/>
        </w:rPr>
        <w:t>Bizim</w:t>
      </w:r>
      <w:proofErr w:type="spellEnd"/>
      <w:r w:rsidR="00226B96" w:rsidRPr="00226B96">
        <w:rPr>
          <w:rFonts w:ascii="Times New Roman" w:eastAsia="Times New Roman" w:hAnsi="Times New Roman"/>
          <w:sz w:val="24"/>
          <w:szCs w:val="24"/>
          <w:lang w:eastAsia="de-DE"/>
        </w:rPr>
        <w:t xml:space="preserve"> Kiez), Tommy (Mietervolksentscheid &amp; Volksentscheid zur Stärkung der direkten Demokratie), Jörg Lang (städt. WBG, Mieterpartei)</w:t>
      </w:r>
    </w:p>
    <w:p w:rsidR="00226B96" w:rsidRPr="00226B96" w:rsidRDefault="00226B96" w:rsidP="00226B96">
      <w:pPr>
        <w:spacing w:after="0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226B96" w:rsidRPr="00226B96" w:rsidRDefault="00226B96" w:rsidP="00226B96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u w:val="single"/>
          <w:lang w:eastAsia="de-DE"/>
        </w:rPr>
        <w:t>Warum hatten ältere Vernetzungen Probleme? Von älteren Vernetzungsinitiativen lernen:</w:t>
      </w:r>
    </w:p>
    <w:p w:rsidR="00226B96" w:rsidRPr="00226B96" w:rsidRDefault="00226B96" w:rsidP="00226B9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Es wurde nie eine gemeinsame Position dazu gefunden, wie man zur aktiven organisierten Politik steht.</w:t>
      </w:r>
    </w:p>
    <w:p w:rsidR="00226B96" w:rsidRPr="00226B96" w:rsidRDefault="00226B96" w:rsidP="00226B96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Grundsatzreflexion zum r2g-Senat muss her: Wie stehen wir dazu? </w:t>
      </w:r>
    </w:p>
    <w:p w:rsidR="00226B96" w:rsidRPr="00226B96" w:rsidRDefault="00226B96" w:rsidP="00226B96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KOOP &amp; APO </w:t>
      </w:r>
      <w:r w:rsidR="002024D0">
        <w:rPr>
          <w:rFonts w:ascii="Times New Roman" w:eastAsia="Times New Roman" w:hAnsi="Times New Roman"/>
          <w:sz w:val="24"/>
          <w:szCs w:val="24"/>
          <w:lang w:eastAsia="de-DE"/>
        </w:rPr>
        <w:t>– wie weit darf oder muss Kooperation eigentlich gehen</w:t>
      </w:r>
    </w:p>
    <w:p w:rsidR="00226B96" w:rsidRPr="00226B96" w:rsidRDefault="00226B96" w:rsidP="00226B96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Der Druck sich zu organisieren ist größer geworden</w:t>
      </w:r>
    </w:p>
    <w:p w:rsidR="00226B96" w:rsidRPr="00226B96" w:rsidRDefault="00226B96" w:rsidP="00226B96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Alte Bruchkante: Reform vs. Revolution muss überwunden werden</w:t>
      </w:r>
    </w:p>
    <w:p w:rsidR="00226B96" w:rsidRPr="00226B96" w:rsidRDefault="00226B96" w:rsidP="00226B96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Die Frage des Kontakts bzw. der Zusammenarbeit mit Senat nicht zur Sollbruchstelle machen! Es darf nicht eine Doktrin oder Gretchenfrage sein.</w:t>
      </w:r>
    </w:p>
    <w:p w:rsidR="00226B96" w:rsidRPr="00226B96" w:rsidRDefault="00226B96" w:rsidP="00226B96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Politiker/innen nicht als einheitliche Front auffassen, sondern einzelne Ansprechbare gezielt bearbeiten.</w:t>
      </w:r>
    </w:p>
    <w:p w:rsidR="00226B96" w:rsidRPr="00226B96" w:rsidRDefault="00226B96" w:rsidP="00226B96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 xml:space="preserve">Wir sehen uns aber nicht in Abhängigkeit zu Parteien, sondern </w:t>
      </w:r>
      <w:r w:rsidR="002024D0">
        <w:rPr>
          <w:rFonts w:ascii="Times New Roman" w:eastAsia="Times New Roman" w:hAnsi="Times New Roman"/>
          <w:sz w:val="24"/>
          <w:szCs w:val="24"/>
          <w:lang w:eastAsia="de-DE"/>
        </w:rPr>
        <w:t xml:space="preserve">wissen, dass wir </w:t>
      </w: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8C6633">
        <w:rPr>
          <w:rFonts w:ascii="Times New Roman" w:eastAsia="Times New Roman" w:hAnsi="Times New Roman"/>
          <w:sz w:val="24"/>
          <w:szCs w:val="24"/>
          <w:lang w:eastAsia="de-DE"/>
        </w:rPr>
        <w:t xml:space="preserve">im Wesentlichen </w:t>
      </w:r>
      <w:r w:rsidR="002024D0">
        <w:rPr>
          <w:rFonts w:ascii="Times New Roman" w:eastAsia="Times New Roman" w:hAnsi="Times New Roman"/>
          <w:sz w:val="24"/>
          <w:szCs w:val="24"/>
          <w:lang w:eastAsia="de-DE"/>
        </w:rPr>
        <w:t>außerparlamentarischen Druck</w:t>
      </w: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8C6633">
        <w:rPr>
          <w:rFonts w:ascii="Times New Roman" w:eastAsia="Times New Roman" w:hAnsi="Times New Roman"/>
          <w:sz w:val="24"/>
          <w:szCs w:val="24"/>
          <w:lang w:eastAsia="de-DE"/>
        </w:rPr>
        <w:t xml:space="preserve">für Erfolge </w:t>
      </w: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auf</w:t>
      </w:r>
      <w:r w:rsidR="002024D0">
        <w:rPr>
          <w:rFonts w:ascii="Times New Roman" w:eastAsia="Times New Roman" w:hAnsi="Times New Roman"/>
          <w:sz w:val="24"/>
          <w:szCs w:val="24"/>
          <w:lang w:eastAsia="de-DE"/>
        </w:rPr>
        <w:t>bauen müssen.</w:t>
      </w:r>
    </w:p>
    <w:p w:rsidR="00226B96" w:rsidRPr="00226B96" w:rsidRDefault="00226B96" w:rsidP="00226B96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Die Arbeit der verschiedenen Richtungen muss aber möglich bleiben. </w:t>
      </w:r>
    </w:p>
    <w:p w:rsidR="00226B96" w:rsidRPr="00226B96" w:rsidRDefault="00226B96" w:rsidP="00226B96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Kann das Engagement für die Vernetzung und für Bürgerbeteiligung auch professionell finanziert sein?</w:t>
      </w:r>
    </w:p>
    <w:p w:rsidR="00226B96" w:rsidRPr="00226B96" w:rsidRDefault="00226B96" w:rsidP="00226B96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Was könnte eine Form für professionelle Arbeit sein?</w:t>
      </w:r>
    </w:p>
    <w:p w:rsidR="00226B96" w:rsidRPr="00226B96" w:rsidRDefault="00226B96" w:rsidP="00226B96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Wie könnte sich so eine Stelle gegenüber der Politik positionieren? &gt; z.B. Stiftung oder Verein</w:t>
      </w:r>
    </w:p>
    <w:p w:rsidR="00226B96" w:rsidRPr="00226B96" w:rsidRDefault="00226B96" w:rsidP="00226B96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u w:val="single"/>
          <w:lang w:eastAsia="de-DE"/>
        </w:rPr>
        <w:t>Anstöße für die Diskussion:</w:t>
      </w:r>
    </w:p>
    <w:p w:rsidR="00226B96" w:rsidRPr="00226B96" w:rsidRDefault="00226B96" w:rsidP="00226B9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Wie zusammenarbeiten, ohne sich total gegenseitig überzeugen zu müssen?</w:t>
      </w:r>
    </w:p>
    <w:p w:rsidR="00226B96" w:rsidRPr="00226B96" w:rsidRDefault="00226B96" w:rsidP="00226B96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Mehrheitsprinzip oder Konsensprinzip oder Gemeinprinzip mal so mal so?</w:t>
      </w:r>
    </w:p>
    <w:p w:rsidR="00226B96" w:rsidRPr="00226B96" w:rsidRDefault="00566683" w:rsidP="00226B96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Abstimmungsmodi</w:t>
      </w:r>
      <w:r w:rsidR="00F832D3">
        <w:rPr>
          <w:rFonts w:ascii="Times New Roman" w:eastAsia="Times New Roman" w:hAnsi="Times New Roman"/>
          <w:sz w:val="24"/>
          <w:szCs w:val="24"/>
          <w:lang w:eastAsia="de-DE"/>
        </w:rPr>
        <w:t xml:space="preserve"> klären - </w:t>
      </w:r>
      <w:r w:rsidR="00226B96" w:rsidRPr="00226B96">
        <w:rPr>
          <w:rFonts w:ascii="Times New Roman" w:eastAsia="Times New Roman" w:hAnsi="Times New Roman"/>
          <w:sz w:val="24"/>
          <w:szCs w:val="24"/>
          <w:lang w:eastAsia="de-DE"/>
        </w:rPr>
        <w:t>Zufallsplenum darf nicht bestimmend sein</w:t>
      </w:r>
    </w:p>
    <w:p w:rsidR="00226B96" w:rsidRPr="00226B96" w:rsidRDefault="00226B96" w:rsidP="00226B96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T</w:t>
      </w:r>
      <w:r w:rsidR="00F832D3">
        <w:rPr>
          <w:rFonts w:ascii="Times New Roman" w:eastAsia="Times New Roman" w:hAnsi="Times New Roman"/>
          <w:sz w:val="24"/>
          <w:szCs w:val="24"/>
          <w:lang w:eastAsia="de-DE"/>
        </w:rPr>
        <w:t>hemen müssen wirklich stadtweit wichtige</w:t>
      </w: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FC1A2C">
        <w:rPr>
          <w:rFonts w:ascii="Times New Roman" w:eastAsia="Times New Roman" w:hAnsi="Times New Roman"/>
          <w:sz w:val="24"/>
          <w:szCs w:val="24"/>
          <w:lang w:eastAsia="de-DE"/>
        </w:rPr>
        <w:t xml:space="preserve">oder gemeinsame </w:t>
      </w: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Themen sein</w:t>
      </w:r>
    </w:p>
    <w:p w:rsidR="00226B96" w:rsidRPr="00226B96" w:rsidRDefault="00226B96" w:rsidP="00226B96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Einzelthemen sollen in den Initiativen bleiben</w:t>
      </w:r>
      <w:r w:rsidR="00F832D3">
        <w:rPr>
          <w:rFonts w:ascii="Times New Roman" w:eastAsia="Times New Roman" w:hAnsi="Times New Roman"/>
          <w:sz w:val="24"/>
          <w:szCs w:val="24"/>
          <w:lang w:eastAsia="de-DE"/>
        </w:rPr>
        <w:t xml:space="preserve"> – aber Aktionen von einzelnen </w:t>
      </w:r>
      <w:proofErr w:type="spellStart"/>
      <w:r w:rsidR="00F832D3">
        <w:rPr>
          <w:rFonts w:ascii="Times New Roman" w:eastAsia="Times New Roman" w:hAnsi="Times New Roman"/>
          <w:sz w:val="24"/>
          <w:szCs w:val="24"/>
          <w:lang w:eastAsia="de-DE"/>
        </w:rPr>
        <w:t>Inis</w:t>
      </w:r>
      <w:proofErr w:type="spellEnd"/>
      <w:r w:rsidR="00F832D3">
        <w:rPr>
          <w:rFonts w:ascii="Times New Roman" w:eastAsia="Times New Roman" w:hAnsi="Times New Roman"/>
          <w:sz w:val="24"/>
          <w:szCs w:val="24"/>
          <w:lang w:eastAsia="de-DE"/>
        </w:rPr>
        <w:t xml:space="preserve"> werden von vielen Initiativen aus den anderen Stadtteilen unterstützt</w:t>
      </w:r>
    </w:p>
    <w:p w:rsidR="00226B96" w:rsidRPr="00226B96" w:rsidRDefault="00226B96" w:rsidP="00226B96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Kein Zwang zur Einheit aber mit dem respektvollen Bestreben zum Konsens</w:t>
      </w:r>
    </w:p>
    <w:p w:rsidR="00226B96" w:rsidRPr="00226B96" w:rsidRDefault="00226B96" w:rsidP="00226B96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kämpferisch nach außen und solidarisch nach innen</w:t>
      </w:r>
    </w:p>
    <w:p w:rsidR="00226B96" w:rsidRPr="00226B96" w:rsidRDefault="00566683" w:rsidP="00226B96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Vielfalt zulassen,</w:t>
      </w:r>
      <w:r w:rsidR="00226B96" w:rsidRPr="00226B96">
        <w:rPr>
          <w:rFonts w:ascii="Times New Roman" w:eastAsia="Times New Roman" w:hAnsi="Times New Roman"/>
          <w:sz w:val="24"/>
          <w:szCs w:val="24"/>
          <w:lang w:eastAsia="de-DE"/>
        </w:rPr>
        <w:t xml:space="preserve"> Freiheit aushalten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, Gemeinsamkeiten betonen!</w:t>
      </w:r>
    </w:p>
    <w:p w:rsidR="00226B96" w:rsidRPr="00226B96" w:rsidRDefault="00226B96" w:rsidP="00226B96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&gt; Ethik für eine Präambel verfassen</w:t>
      </w:r>
      <w:r w:rsidR="00A02632">
        <w:rPr>
          <w:rFonts w:ascii="Times New Roman" w:eastAsia="Times New Roman" w:hAnsi="Times New Roman"/>
          <w:sz w:val="24"/>
          <w:szCs w:val="24"/>
          <w:lang w:eastAsia="de-DE"/>
        </w:rPr>
        <w:t xml:space="preserve"> (s. auch Formulierungen im Vorschlag v. Kurt)</w:t>
      </w:r>
    </w:p>
    <w:p w:rsidR="00226B96" w:rsidRPr="00226B96" w:rsidRDefault="00226B96" w:rsidP="00226B96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Man braucht Klammern, zu denen sich alle bekennen können</w:t>
      </w:r>
    </w:p>
    <w:p w:rsidR="00226B96" w:rsidRPr="00226B96" w:rsidRDefault="00226B96" w:rsidP="00226B96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und nicht die Addition von Einzelanliegen</w:t>
      </w:r>
    </w:p>
    <w:p w:rsidR="00226B96" w:rsidRPr="00226B96" w:rsidRDefault="00226B96" w:rsidP="00226B96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Nutzung des E-Mail-Verteilers klären</w:t>
      </w:r>
      <w:r w:rsidR="00825BC5">
        <w:rPr>
          <w:rFonts w:ascii="Times New Roman" w:eastAsia="Times New Roman" w:hAnsi="Times New Roman"/>
          <w:sz w:val="24"/>
          <w:szCs w:val="24"/>
          <w:lang w:eastAsia="de-DE"/>
        </w:rPr>
        <w:t xml:space="preserve"> – ebenfalls mit klaren Regeln</w:t>
      </w:r>
    </w:p>
    <w:p w:rsidR="00226B96" w:rsidRPr="00226B96" w:rsidRDefault="00226B96" w:rsidP="00226B96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 xml:space="preserve">Kein Diskussionsforum, </w:t>
      </w:r>
      <w:r w:rsidR="00601830">
        <w:rPr>
          <w:rFonts w:ascii="Times New Roman" w:eastAsia="Times New Roman" w:hAnsi="Times New Roman"/>
          <w:sz w:val="24"/>
          <w:szCs w:val="24"/>
          <w:lang w:eastAsia="de-DE"/>
        </w:rPr>
        <w:t xml:space="preserve">keine Einzeldebatten, </w:t>
      </w: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 xml:space="preserve">kein </w:t>
      </w:r>
      <w:proofErr w:type="spellStart"/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Diss</w:t>
      </w:r>
      <w:proofErr w:type="spellEnd"/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, Respekt zueinander</w:t>
      </w:r>
    </w:p>
    <w:p w:rsidR="00226B96" w:rsidRDefault="00226B96" w:rsidP="00226B96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Auf welchen Wegen wollen wir unsere Ziele erreichen?</w:t>
      </w:r>
    </w:p>
    <w:p w:rsidR="00191C92" w:rsidRPr="00191C92" w:rsidRDefault="00191C92" w:rsidP="00191C92">
      <w:pPr>
        <w:numPr>
          <w:ilvl w:val="2"/>
          <w:numId w:val="3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  <w:lang w:eastAsia="de-DE"/>
        </w:rPr>
      </w:pPr>
      <w:r w:rsidRPr="00191C92">
        <w:rPr>
          <w:rFonts w:ascii="Times New Roman" w:eastAsia="Times New Roman" w:hAnsi="Times New Roman"/>
          <w:sz w:val="24"/>
          <w:szCs w:val="24"/>
          <w:lang w:eastAsia="de-DE"/>
        </w:rPr>
        <w:t>Strategische Gedanken: Deutungshoheit erreichen</w:t>
      </w:r>
      <w:r w:rsidRPr="00191C92">
        <w:rPr>
          <w:rFonts w:ascii="Verdana" w:eastAsia="Times New Roman" w:hAnsi="Verdana"/>
          <w:sz w:val="20"/>
          <w:szCs w:val="20"/>
          <w:lang w:eastAsia="de-DE"/>
        </w:rPr>
        <w:t xml:space="preserve">, </w:t>
      </w:r>
      <w:r w:rsidRPr="00191C92">
        <w:rPr>
          <w:rFonts w:ascii="Times New Roman" w:eastAsia="Times New Roman" w:hAnsi="Times New Roman"/>
          <w:sz w:val="24"/>
          <w:szCs w:val="24"/>
          <w:lang w:eastAsia="de-DE"/>
        </w:rPr>
        <w:t>Positiv/negative Werte besetzen, Zukunft/Utopie positiv besetzen</w:t>
      </w:r>
      <w:r w:rsidR="00854CAD">
        <w:rPr>
          <w:rFonts w:ascii="Times New Roman" w:eastAsia="Times New Roman" w:hAnsi="Times New Roman"/>
          <w:sz w:val="24"/>
          <w:szCs w:val="24"/>
          <w:lang w:eastAsia="de-DE"/>
        </w:rPr>
        <w:t>, Kompetenz als Marke darstellen</w:t>
      </w:r>
    </w:p>
    <w:p w:rsidR="00226B96" w:rsidRDefault="00226B96" w:rsidP="00226B96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Gemeinsame Kampagnenarbeit</w:t>
      </w:r>
      <w:r w:rsidR="006E78B4">
        <w:rPr>
          <w:rFonts w:ascii="Times New Roman" w:eastAsia="Times New Roman" w:hAnsi="Times New Roman"/>
          <w:sz w:val="24"/>
          <w:szCs w:val="24"/>
          <w:lang w:eastAsia="de-DE"/>
        </w:rPr>
        <w:t xml:space="preserve"> als zentraler Bestandteil über</w:t>
      </w:r>
      <w:r w:rsidR="00825BC5">
        <w:rPr>
          <w:rFonts w:ascii="Times New Roman" w:eastAsia="Times New Roman" w:hAnsi="Times New Roman"/>
          <w:sz w:val="24"/>
          <w:szCs w:val="24"/>
          <w:lang w:eastAsia="de-DE"/>
        </w:rPr>
        <w:t xml:space="preserve"> AGs</w:t>
      </w:r>
    </w:p>
    <w:p w:rsidR="006E78B4" w:rsidRDefault="006E78B4" w:rsidP="00226B96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Gemeinsame spektakuläre Aktionen mit großen Wir-Gefühl zur Veränderung</w:t>
      </w:r>
    </w:p>
    <w:p w:rsidR="00854CAD" w:rsidRDefault="00854CAD" w:rsidP="00854CAD">
      <w:pPr>
        <w:numPr>
          <w:ilvl w:val="2"/>
          <w:numId w:val="3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Dezentrale Aktionen für</w:t>
      </w:r>
      <w:r w:rsidRPr="00854CAD">
        <w:rPr>
          <w:rFonts w:ascii="Times New Roman" w:eastAsia="Times New Roman" w:hAnsi="Times New Roman"/>
          <w:sz w:val="24"/>
          <w:szCs w:val="24"/>
          <w:lang w:eastAsia="de-DE"/>
        </w:rPr>
        <w:t xml:space="preserve"> Erfolg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e</w:t>
      </w:r>
      <w:r w:rsidRPr="00854CAD">
        <w:rPr>
          <w:rFonts w:ascii="Times New Roman" w:eastAsia="Times New Roman" w:hAnsi="Times New Roman"/>
          <w:sz w:val="24"/>
          <w:szCs w:val="24"/>
          <w:lang w:eastAsia="de-DE"/>
        </w:rPr>
        <w:t xml:space="preserve"> in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kleineren Abständen</w:t>
      </w:r>
      <w:r w:rsidRPr="00854CAD">
        <w:rPr>
          <w:rFonts w:ascii="Times New Roman" w:eastAsia="Times New Roman" w:hAnsi="Times New Roman"/>
          <w:sz w:val="24"/>
          <w:szCs w:val="24"/>
          <w:lang w:eastAsia="de-DE"/>
        </w:rPr>
        <w:t xml:space="preserve"> als positive Klamme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r </w:t>
      </w:r>
      <w:r w:rsidR="00825BC5" w:rsidRPr="00854CAD">
        <w:rPr>
          <w:rFonts w:ascii="Times New Roman" w:eastAsia="Times New Roman" w:hAnsi="Times New Roman"/>
          <w:sz w:val="24"/>
          <w:szCs w:val="24"/>
          <w:lang w:eastAsia="de-DE"/>
        </w:rPr>
        <w:t>Gemeinsame</w:t>
      </w:r>
      <w:r w:rsidR="00226B96" w:rsidRPr="00854CAD">
        <w:rPr>
          <w:rFonts w:ascii="Times New Roman" w:eastAsia="Times New Roman" w:hAnsi="Times New Roman"/>
          <w:sz w:val="24"/>
          <w:szCs w:val="24"/>
          <w:lang w:eastAsia="de-DE"/>
        </w:rPr>
        <w:t xml:space="preserve"> Beeinflussung</w:t>
      </w:r>
      <w:r w:rsidR="00825BC5" w:rsidRPr="00854CAD">
        <w:rPr>
          <w:rFonts w:ascii="Times New Roman" w:eastAsia="Times New Roman" w:hAnsi="Times New Roman"/>
          <w:sz w:val="24"/>
          <w:szCs w:val="24"/>
          <w:lang w:eastAsia="de-DE"/>
        </w:rPr>
        <w:t xml:space="preserve"> von Politik, Medien und Öffentlichkeit</w:t>
      </w:r>
    </w:p>
    <w:p w:rsidR="00226B96" w:rsidRPr="00854CAD" w:rsidRDefault="00226B96" w:rsidP="00854CAD">
      <w:pPr>
        <w:numPr>
          <w:ilvl w:val="2"/>
          <w:numId w:val="3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  <w:lang w:eastAsia="de-DE"/>
        </w:rPr>
      </w:pPr>
      <w:r w:rsidRPr="00854CAD">
        <w:rPr>
          <w:rFonts w:ascii="Times New Roman" w:eastAsia="Times New Roman" w:hAnsi="Times New Roman"/>
          <w:sz w:val="24"/>
          <w:szCs w:val="24"/>
          <w:lang w:eastAsia="de-DE"/>
        </w:rPr>
        <w:t xml:space="preserve">Gemeinsame </w:t>
      </w:r>
      <w:r w:rsidR="00A705C0" w:rsidRPr="00854CAD">
        <w:rPr>
          <w:rFonts w:ascii="Times New Roman" w:eastAsia="Times New Roman" w:hAnsi="Times New Roman"/>
          <w:sz w:val="24"/>
          <w:szCs w:val="24"/>
          <w:lang w:eastAsia="de-DE"/>
        </w:rPr>
        <w:t>„</w:t>
      </w:r>
      <w:r w:rsidRPr="00854CAD">
        <w:rPr>
          <w:rFonts w:ascii="Times New Roman" w:eastAsia="Times New Roman" w:hAnsi="Times New Roman"/>
          <w:sz w:val="24"/>
          <w:szCs w:val="24"/>
          <w:lang w:eastAsia="de-DE"/>
        </w:rPr>
        <w:t>Lobby</w:t>
      </w:r>
      <w:r w:rsidR="00A705C0" w:rsidRPr="00854CAD">
        <w:rPr>
          <w:rFonts w:ascii="Times New Roman" w:eastAsia="Times New Roman" w:hAnsi="Times New Roman"/>
          <w:sz w:val="24"/>
          <w:szCs w:val="24"/>
          <w:lang w:eastAsia="de-DE"/>
        </w:rPr>
        <w:t>“</w:t>
      </w:r>
      <w:r w:rsidRPr="00854CAD">
        <w:rPr>
          <w:rFonts w:ascii="Times New Roman" w:eastAsia="Times New Roman" w:hAnsi="Times New Roman"/>
          <w:sz w:val="24"/>
          <w:szCs w:val="24"/>
          <w:lang w:eastAsia="de-DE"/>
        </w:rPr>
        <w:t>-Arbeit für Mieter/innen-Interessen</w:t>
      </w:r>
    </w:p>
    <w:p w:rsidR="00226B96" w:rsidRPr="00854CAD" w:rsidRDefault="00226B96" w:rsidP="00854CAD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lastRenderedPageBreak/>
        <w:t xml:space="preserve">Wie geht man mit </w:t>
      </w:r>
      <w:r w:rsidR="00592594">
        <w:rPr>
          <w:rFonts w:ascii="Times New Roman" w:eastAsia="Times New Roman" w:hAnsi="Times New Roman"/>
          <w:sz w:val="24"/>
          <w:szCs w:val="24"/>
          <w:lang w:eastAsia="de-DE"/>
        </w:rPr>
        <w:t xml:space="preserve">potentiellen </w:t>
      </w: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Bündnispartnern um? </w:t>
      </w:r>
      <w:r w:rsidR="00854CAD">
        <w:rPr>
          <w:rFonts w:ascii="Times New Roman" w:eastAsia="Times New Roman" w:hAnsi="Times New Roman"/>
          <w:sz w:val="24"/>
          <w:szCs w:val="24"/>
          <w:lang w:eastAsia="de-DE"/>
        </w:rPr>
        <w:t xml:space="preserve">- </w:t>
      </w:r>
      <w:r w:rsidRPr="00854CAD">
        <w:rPr>
          <w:rFonts w:ascii="Times New Roman" w:eastAsia="Times New Roman" w:hAnsi="Times New Roman"/>
          <w:sz w:val="24"/>
          <w:szCs w:val="24"/>
          <w:lang w:eastAsia="de-DE"/>
        </w:rPr>
        <w:t>Mietervereine etc.</w:t>
      </w:r>
    </w:p>
    <w:p w:rsidR="00226B96" w:rsidRPr="00226B96" w:rsidRDefault="00226B96" w:rsidP="00226B96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u w:val="single"/>
          <w:lang w:eastAsia="de-DE"/>
        </w:rPr>
        <w:t>Ziele der Vernetzung:</w:t>
      </w:r>
    </w:p>
    <w:p w:rsidR="00226B96" w:rsidRPr="00226B96" w:rsidRDefault="00226B96" w:rsidP="00226B9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 xml:space="preserve">Politischen Druck erhöhen als APO </w:t>
      </w:r>
      <w:r w:rsidR="007141F6">
        <w:rPr>
          <w:rFonts w:ascii="Times New Roman" w:eastAsia="Times New Roman" w:hAnsi="Times New Roman"/>
          <w:sz w:val="24"/>
          <w:szCs w:val="24"/>
          <w:lang w:eastAsia="de-DE"/>
        </w:rPr>
        <w:t>- über Medien und ansprechbaren Teilen des</w:t>
      </w: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 xml:space="preserve"> r2g</w:t>
      </w:r>
      <w:r w:rsidR="007141F6">
        <w:rPr>
          <w:rFonts w:ascii="Times New Roman" w:eastAsia="Times New Roman" w:hAnsi="Times New Roman"/>
          <w:sz w:val="24"/>
          <w:szCs w:val="24"/>
          <w:lang w:eastAsia="de-DE"/>
        </w:rPr>
        <w:t>-</w:t>
      </w:r>
      <w:r w:rsidR="007141F6" w:rsidRPr="00226B96">
        <w:rPr>
          <w:rFonts w:ascii="Times New Roman" w:eastAsia="Times New Roman" w:hAnsi="Times New Roman"/>
          <w:sz w:val="24"/>
          <w:szCs w:val="24"/>
          <w:lang w:eastAsia="de-DE"/>
        </w:rPr>
        <w:t>Senat</w:t>
      </w:r>
    </w:p>
    <w:p w:rsidR="00226B96" w:rsidRPr="00226B96" w:rsidRDefault="00226B96" w:rsidP="00226B96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Änderung der Stadtentwicklungspolitik</w:t>
      </w:r>
      <w:r w:rsidR="007141F6">
        <w:rPr>
          <w:rFonts w:ascii="Times New Roman" w:eastAsia="Times New Roman" w:hAnsi="Times New Roman"/>
          <w:sz w:val="24"/>
          <w:szCs w:val="24"/>
          <w:lang w:eastAsia="de-DE"/>
        </w:rPr>
        <w:t xml:space="preserve"> über Änderung und Schaffung von neuen Gesetzen, Richtlinien, Ausführungs-Bestimmungen und Verwaltung-Vorschriften</w:t>
      </w:r>
    </w:p>
    <w:p w:rsidR="007D650A" w:rsidRDefault="00226B96" w:rsidP="007141F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Als Vertretung der Betroffenen auftreten</w:t>
      </w:r>
      <w:r w:rsidR="007141F6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7D650A">
        <w:rPr>
          <w:rFonts w:ascii="Times New Roman" w:eastAsia="Times New Roman" w:hAnsi="Times New Roman"/>
          <w:sz w:val="24"/>
          <w:szCs w:val="24"/>
          <w:lang w:eastAsia="de-DE"/>
        </w:rPr>
        <w:t>–</w:t>
      </w:r>
      <w:r w:rsidR="006E78B4">
        <w:rPr>
          <w:rFonts w:ascii="Times New Roman" w:eastAsia="Times New Roman" w:hAnsi="Times New Roman"/>
          <w:sz w:val="24"/>
          <w:szCs w:val="24"/>
          <w:lang w:eastAsia="de-DE"/>
        </w:rPr>
        <w:t xml:space="preserve"> aber in enger Rückkopplung bleiben.</w:t>
      </w:r>
    </w:p>
    <w:p w:rsidR="007D650A" w:rsidRDefault="00226B96" w:rsidP="007D650A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Großthemen aus den Anliegen der Initiativen extrahieren</w:t>
      </w:r>
      <w:r w:rsidR="007141F6">
        <w:rPr>
          <w:rFonts w:ascii="Times New Roman" w:eastAsia="Times New Roman" w:hAnsi="Times New Roman"/>
          <w:sz w:val="24"/>
          <w:szCs w:val="24"/>
          <w:lang w:eastAsia="de-DE"/>
        </w:rPr>
        <w:t xml:space="preserve">. </w:t>
      </w: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Daraus Dramaturgie entwickeln</w:t>
      </w:r>
      <w:r w:rsidR="007D650A">
        <w:rPr>
          <w:rFonts w:ascii="Times New Roman" w:eastAsia="Times New Roman" w:hAnsi="Times New Roman"/>
          <w:sz w:val="24"/>
          <w:szCs w:val="24"/>
          <w:lang w:eastAsia="de-DE"/>
        </w:rPr>
        <w:t>:</w:t>
      </w:r>
    </w:p>
    <w:p w:rsidR="00226B96" w:rsidRPr="00226B96" w:rsidRDefault="00226B96" w:rsidP="007D650A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 xml:space="preserve">Was denkt die </w:t>
      </w:r>
      <w:proofErr w:type="spellStart"/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Ini</w:t>
      </w:r>
      <w:proofErr w:type="spellEnd"/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, welche von ihren konkreten Ziele</w:t>
      </w:r>
      <w:r w:rsidR="006E78B4">
        <w:rPr>
          <w:rFonts w:ascii="Times New Roman" w:eastAsia="Times New Roman" w:hAnsi="Times New Roman"/>
          <w:sz w:val="24"/>
          <w:szCs w:val="24"/>
          <w:lang w:eastAsia="de-DE"/>
        </w:rPr>
        <w:t>n</w:t>
      </w: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 xml:space="preserve"> besser in einer Vernetzung von vielen durchgefochten werden könnten</w:t>
      </w:r>
      <w:r w:rsidR="006E78B4">
        <w:rPr>
          <w:rFonts w:ascii="Times New Roman" w:eastAsia="Times New Roman" w:hAnsi="Times New Roman"/>
          <w:sz w:val="24"/>
          <w:szCs w:val="24"/>
          <w:lang w:eastAsia="de-DE"/>
        </w:rPr>
        <w:t xml:space="preserve"> (s. Hausaufgabe)</w:t>
      </w:r>
    </w:p>
    <w:p w:rsidR="00226B96" w:rsidRPr="00226B96" w:rsidRDefault="00226B96" w:rsidP="00226B9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Vielfalt der Themen</w:t>
      </w:r>
      <w:r w:rsidR="00F83B92">
        <w:rPr>
          <w:rFonts w:ascii="Times New Roman" w:eastAsia="Times New Roman" w:hAnsi="Times New Roman"/>
          <w:sz w:val="24"/>
          <w:szCs w:val="24"/>
          <w:lang w:eastAsia="de-DE"/>
        </w:rPr>
        <w:t>, Aspekte und Brennpunkte sammeln, einbinden,</w:t>
      </w: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 xml:space="preserve"> widerspiegeln</w:t>
      </w:r>
    </w:p>
    <w:p w:rsidR="00226B96" w:rsidRPr="00226B96" w:rsidRDefault="00F83B92" w:rsidP="00226B96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Offen sein für die vielen Gruppen und</w:t>
      </w:r>
      <w:r w:rsidR="00226B96" w:rsidRPr="00226B96">
        <w:rPr>
          <w:rFonts w:ascii="Times New Roman" w:eastAsia="Times New Roman" w:hAnsi="Times New Roman"/>
          <w:sz w:val="24"/>
          <w:szCs w:val="24"/>
          <w:lang w:eastAsia="de-DE"/>
        </w:rPr>
        <w:t xml:space="preserve"> Initiativen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– insbesondere für die, die neu entstehen</w:t>
      </w:r>
    </w:p>
    <w:p w:rsidR="00226B96" w:rsidRPr="00226B96" w:rsidRDefault="00F83B92" w:rsidP="00592594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Auch aufmerksam sein</w:t>
      </w:r>
      <w:r w:rsidR="00226B96" w:rsidRPr="00226B96">
        <w:rPr>
          <w:rFonts w:ascii="Times New Roman" w:eastAsia="Times New Roman" w:hAnsi="Times New Roman"/>
          <w:sz w:val="24"/>
          <w:szCs w:val="24"/>
          <w:lang w:eastAsia="de-DE"/>
        </w:rPr>
        <w:t xml:space="preserve"> in Richtung Justiz</w:t>
      </w:r>
      <w:r w:rsidR="00592594">
        <w:rPr>
          <w:rFonts w:ascii="Times New Roman" w:eastAsia="Times New Roman" w:hAnsi="Times New Roman"/>
          <w:sz w:val="24"/>
          <w:szCs w:val="24"/>
          <w:lang w:eastAsia="de-DE"/>
        </w:rPr>
        <w:t>, Verwaltung,</w:t>
      </w:r>
      <w:r w:rsidR="008C6633">
        <w:rPr>
          <w:rFonts w:ascii="Times New Roman" w:eastAsia="Times New Roman" w:hAnsi="Times New Roman"/>
          <w:sz w:val="24"/>
          <w:szCs w:val="24"/>
          <w:lang w:eastAsia="de-DE"/>
        </w:rPr>
        <w:t xml:space="preserve"> Eigentümer und Ämter…</w:t>
      </w:r>
    </w:p>
    <w:p w:rsidR="00226B96" w:rsidRPr="00226B96" w:rsidRDefault="00592594" w:rsidP="00226B9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Gegenseitiger </w:t>
      </w:r>
      <w:r w:rsidR="00226B96" w:rsidRPr="00226B96">
        <w:rPr>
          <w:rFonts w:ascii="Times New Roman" w:eastAsia="Times New Roman" w:hAnsi="Times New Roman"/>
          <w:sz w:val="24"/>
          <w:szCs w:val="24"/>
          <w:lang w:eastAsia="de-DE"/>
        </w:rPr>
        <w:t xml:space="preserve">Kompetenzaufbau, </w:t>
      </w:r>
      <w:r w:rsidR="008C6633">
        <w:rPr>
          <w:rFonts w:ascii="Times New Roman" w:eastAsia="Times New Roman" w:hAnsi="Times New Roman"/>
          <w:sz w:val="24"/>
          <w:szCs w:val="24"/>
          <w:lang w:eastAsia="de-DE"/>
        </w:rPr>
        <w:t xml:space="preserve">Austausch,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Schulungen, </w:t>
      </w:r>
      <w:proofErr w:type="spellStart"/>
      <w:r w:rsidR="00226B96" w:rsidRPr="00226B96">
        <w:rPr>
          <w:rFonts w:ascii="Times New Roman" w:eastAsia="Times New Roman" w:hAnsi="Times New Roman"/>
          <w:sz w:val="24"/>
          <w:szCs w:val="24"/>
          <w:lang w:eastAsia="de-DE"/>
        </w:rPr>
        <w:t>Skill</w:t>
      </w:r>
      <w:proofErr w:type="spellEnd"/>
      <w:r w:rsidR="00226B96" w:rsidRPr="00226B96">
        <w:rPr>
          <w:rFonts w:ascii="Times New Roman" w:eastAsia="Times New Roman" w:hAnsi="Times New Roman"/>
          <w:sz w:val="24"/>
          <w:szCs w:val="24"/>
          <w:lang w:eastAsia="de-DE"/>
        </w:rPr>
        <w:t>-Sharing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…</w:t>
      </w:r>
    </w:p>
    <w:p w:rsidR="00226B96" w:rsidRPr="00226B96" w:rsidRDefault="00226B96" w:rsidP="00226B96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 xml:space="preserve">Kompetenzen bündeln, vermitteln &gt; Datenbanken </w:t>
      </w:r>
      <w:proofErr w:type="spellStart"/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o.s</w:t>
      </w:r>
      <w:proofErr w:type="spellEnd"/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. (</w:t>
      </w:r>
      <w:proofErr w:type="spellStart"/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OpenBerlin</w:t>
      </w:r>
      <w:proofErr w:type="spellEnd"/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)</w:t>
      </w:r>
    </w:p>
    <w:p w:rsidR="00226B96" w:rsidRPr="00226B96" w:rsidRDefault="00226B96" w:rsidP="00226B96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 xml:space="preserve">Fachleute rekrutieren, Erfahrungsaustausch </w:t>
      </w:r>
      <w:r w:rsidR="00592594">
        <w:rPr>
          <w:rFonts w:ascii="Times New Roman" w:eastAsia="Times New Roman" w:hAnsi="Times New Roman"/>
          <w:sz w:val="24"/>
          <w:szCs w:val="24"/>
          <w:lang w:eastAsia="de-DE"/>
        </w:rPr>
        <w:t xml:space="preserve">und Medienaustausch </w:t>
      </w: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organisieren</w:t>
      </w:r>
    </w:p>
    <w:p w:rsidR="00226B96" w:rsidRPr="00226B96" w:rsidRDefault="00226B96" w:rsidP="00226B96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interne Kommunikations-Tools effektiv nutzbar machen, gemeinsame Infrastruktur</w:t>
      </w:r>
    </w:p>
    <w:p w:rsidR="00226B96" w:rsidRDefault="00226B96" w:rsidP="00226B9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Richtige politische Ebene</w:t>
      </w:r>
      <w:r w:rsidR="007D650A">
        <w:rPr>
          <w:rFonts w:ascii="Times New Roman" w:eastAsia="Times New Roman" w:hAnsi="Times New Roman"/>
          <w:sz w:val="24"/>
          <w:szCs w:val="24"/>
          <w:lang w:eastAsia="de-DE"/>
        </w:rPr>
        <w:t>, den Ort und Anlässe</w:t>
      </w: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 xml:space="preserve"> für Projekte </w:t>
      </w:r>
      <w:r w:rsidR="007D650A">
        <w:rPr>
          <w:rFonts w:ascii="Times New Roman" w:eastAsia="Times New Roman" w:hAnsi="Times New Roman"/>
          <w:sz w:val="24"/>
          <w:szCs w:val="24"/>
          <w:lang w:eastAsia="de-DE"/>
        </w:rPr>
        <w:t xml:space="preserve">und Aktionen </w:t>
      </w: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finden</w:t>
      </w:r>
    </w:p>
    <w:p w:rsidR="007D650A" w:rsidRPr="00226B96" w:rsidRDefault="00483E16" w:rsidP="007D650A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Zum Beispiel</w:t>
      </w:r>
      <w:r w:rsidR="007D650A">
        <w:rPr>
          <w:rFonts w:ascii="Times New Roman" w:eastAsia="Times New Roman" w:hAnsi="Times New Roman"/>
          <w:sz w:val="24"/>
          <w:szCs w:val="24"/>
          <w:lang w:eastAsia="de-DE"/>
        </w:rPr>
        <w:t xml:space="preserve"> die Beobachtung, Begleitung, Kommentierung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der </w:t>
      </w:r>
      <w:r w:rsidR="007D650A">
        <w:rPr>
          <w:rFonts w:ascii="Times New Roman" w:eastAsia="Times New Roman" w:hAnsi="Times New Roman"/>
          <w:sz w:val="24"/>
          <w:szCs w:val="24"/>
          <w:lang w:eastAsia="de-DE"/>
        </w:rPr>
        <w:t xml:space="preserve">100 Tage </w:t>
      </w:r>
      <w:r w:rsidR="00374BC3">
        <w:rPr>
          <w:rFonts w:ascii="Times New Roman" w:eastAsia="Times New Roman" w:hAnsi="Times New Roman"/>
          <w:sz w:val="24"/>
          <w:szCs w:val="24"/>
          <w:lang w:eastAsia="de-DE"/>
        </w:rPr>
        <w:t xml:space="preserve">des </w:t>
      </w:r>
      <w:r w:rsidR="007D650A">
        <w:rPr>
          <w:rFonts w:ascii="Times New Roman" w:eastAsia="Times New Roman" w:hAnsi="Times New Roman"/>
          <w:sz w:val="24"/>
          <w:szCs w:val="24"/>
          <w:lang w:eastAsia="de-DE"/>
        </w:rPr>
        <w:t>r2g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-Senat</w:t>
      </w:r>
    </w:p>
    <w:p w:rsidR="003D6BF1" w:rsidRDefault="007D650A" w:rsidP="00483E16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Bundestagswahl: Katastrophale Bundesgesetze </w:t>
      </w:r>
      <w:r w:rsidR="003D6BF1">
        <w:rPr>
          <w:rFonts w:ascii="Times New Roman" w:eastAsia="Times New Roman" w:hAnsi="Times New Roman"/>
          <w:sz w:val="24"/>
          <w:szCs w:val="24"/>
          <w:lang w:eastAsia="de-DE"/>
        </w:rPr>
        <w:t xml:space="preserve">gerade für die Privat-Vermieter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a</w:t>
      </w:r>
      <w:r w:rsidR="00483E16">
        <w:rPr>
          <w:rFonts w:ascii="Times New Roman" w:eastAsia="Times New Roman" w:hAnsi="Times New Roman"/>
          <w:sz w:val="24"/>
          <w:szCs w:val="24"/>
          <w:lang w:eastAsia="de-DE"/>
        </w:rPr>
        <w:t xml:space="preserve">nprangern und öffentlich machen </w:t>
      </w:r>
      <w:r w:rsidR="003D6BF1">
        <w:rPr>
          <w:rFonts w:ascii="Times New Roman" w:eastAsia="Times New Roman" w:hAnsi="Times New Roman"/>
          <w:sz w:val="24"/>
          <w:szCs w:val="24"/>
          <w:lang w:eastAsia="de-DE"/>
        </w:rPr>
        <w:t xml:space="preserve">- </w:t>
      </w:r>
      <w:r w:rsidR="00226B96" w:rsidRPr="00226B96">
        <w:rPr>
          <w:rFonts w:ascii="Times New Roman" w:eastAsia="Times New Roman" w:hAnsi="Times New Roman"/>
          <w:sz w:val="24"/>
          <w:szCs w:val="24"/>
          <w:lang w:eastAsia="de-DE"/>
        </w:rPr>
        <w:t xml:space="preserve">Bundesratsinitiativen </w:t>
      </w:r>
      <w:r w:rsidR="00483E16">
        <w:rPr>
          <w:rFonts w:ascii="Times New Roman" w:eastAsia="Times New Roman" w:hAnsi="Times New Roman"/>
          <w:sz w:val="24"/>
          <w:szCs w:val="24"/>
          <w:lang w:eastAsia="de-DE"/>
        </w:rPr>
        <w:t>über Berlin vorschlagen und durchsetzen</w:t>
      </w:r>
      <w:r w:rsidR="003D6BF1">
        <w:rPr>
          <w:rFonts w:ascii="Times New Roman" w:eastAsia="Times New Roman" w:hAnsi="Times New Roman"/>
          <w:sz w:val="24"/>
          <w:szCs w:val="24"/>
          <w:lang w:eastAsia="de-DE"/>
        </w:rPr>
        <w:t>.</w:t>
      </w:r>
      <w:r w:rsidR="00483E16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</w:p>
    <w:p w:rsidR="00226B96" w:rsidRPr="00226B96" w:rsidRDefault="003D6BF1" w:rsidP="00483E16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O</w:t>
      </w:r>
      <w:r w:rsidR="00226B96" w:rsidRPr="00226B96">
        <w:rPr>
          <w:rFonts w:ascii="Times New Roman" w:eastAsia="Times New Roman" w:hAnsi="Times New Roman"/>
          <w:sz w:val="24"/>
          <w:szCs w:val="24"/>
          <w:lang w:eastAsia="de-DE"/>
        </w:rPr>
        <w:t>der noch höher</w:t>
      </w:r>
      <w:r w:rsidR="00483E16">
        <w:rPr>
          <w:rFonts w:ascii="Times New Roman" w:eastAsia="Times New Roman" w:hAnsi="Times New Roman"/>
          <w:sz w:val="24"/>
          <w:szCs w:val="24"/>
          <w:lang w:eastAsia="de-DE"/>
        </w:rPr>
        <w:t xml:space="preserve">: über die </w:t>
      </w:r>
      <w:r w:rsidR="00226B96" w:rsidRPr="00226B96">
        <w:rPr>
          <w:rFonts w:ascii="Times New Roman" w:eastAsia="Times New Roman" w:hAnsi="Times New Roman"/>
          <w:sz w:val="24"/>
          <w:szCs w:val="24"/>
          <w:lang w:eastAsia="de-DE"/>
        </w:rPr>
        <w:t xml:space="preserve"> EU</w:t>
      </w:r>
      <w:r w:rsidR="00483E16">
        <w:rPr>
          <w:rFonts w:ascii="Times New Roman" w:eastAsia="Times New Roman" w:hAnsi="Times New Roman"/>
          <w:sz w:val="24"/>
          <w:szCs w:val="24"/>
          <w:lang w:eastAsia="de-DE"/>
        </w:rPr>
        <w:t xml:space="preserve"> den Verlust der Mieter- und Menschenrechte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und Diskriminierungen</w:t>
      </w:r>
      <w:r w:rsidR="00483E16">
        <w:rPr>
          <w:rFonts w:ascii="Times New Roman" w:eastAsia="Times New Roman" w:hAnsi="Times New Roman"/>
          <w:sz w:val="24"/>
          <w:szCs w:val="24"/>
          <w:lang w:eastAsia="de-DE"/>
        </w:rPr>
        <w:t xml:space="preserve"> öffentlichkeitswirksam anzeigen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.</w:t>
      </w:r>
    </w:p>
    <w:p w:rsidR="00226B96" w:rsidRPr="00226B96" w:rsidRDefault="00226B96" w:rsidP="00226B96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Volksentscheid-Initiativen für direkte Demokratie auf Landesebene finden</w:t>
      </w:r>
    </w:p>
    <w:p w:rsidR="00226B96" w:rsidRDefault="00226B96" w:rsidP="00226B96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 xml:space="preserve">Landespolitik </w:t>
      </w:r>
      <w:r w:rsidR="00483E16">
        <w:rPr>
          <w:rFonts w:ascii="Times New Roman" w:eastAsia="Times New Roman" w:hAnsi="Times New Roman"/>
          <w:sz w:val="24"/>
          <w:szCs w:val="24"/>
          <w:lang w:eastAsia="de-DE"/>
        </w:rPr>
        <w:t xml:space="preserve">herausfordern, da Berlin gleichzeitig </w:t>
      </w: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Land und Kommune</w:t>
      </w:r>
      <w:r w:rsidR="00483E16">
        <w:rPr>
          <w:rFonts w:ascii="Times New Roman" w:eastAsia="Times New Roman" w:hAnsi="Times New Roman"/>
          <w:sz w:val="24"/>
          <w:szCs w:val="24"/>
          <w:lang w:eastAsia="de-DE"/>
        </w:rPr>
        <w:t xml:space="preserve"> ist.</w:t>
      </w:r>
    </w:p>
    <w:p w:rsidR="00483E16" w:rsidRPr="00226B96" w:rsidRDefault="00483E16" w:rsidP="00226B96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Land muss in Bezirke eingreifen können</w:t>
      </w:r>
      <w:r w:rsidR="00730C72">
        <w:rPr>
          <w:rFonts w:ascii="Times New Roman" w:eastAsia="Times New Roman" w:hAnsi="Times New Roman"/>
          <w:sz w:val="24"/>
          <w:szCs w:val="24"/>
          <w:lang w:eastAsia="de-DE"/>
        </w:rPr>
        <w:t>, wenn dort z.B. Milieuschutz versagt wird.</w:t>
      </w:r>
    </w:p>
    <w:p w:rsidR="00BE7033" w:rsidRDefault="00730C72" w:rsidP="00BE7033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Umgekehrt können wir in</w:t>
      </w:r>
      <w:r w:rsidR="00226B96" w:rsidRPr="00226B96">
        <w:rPr>
          <w:rFonts w:ascii="Times New Roman" w:eastAsia="Times New Roman" w:hAnsi="Times New Roman"/>
          <w:sz w:val="24"/>
          <w:szCs w:val="24"/>
          <w:lang w:eastAsia="de-DE"/>
        </w:rPr>
        <w:t xml:space="preserve"> Bezirken progressive Projekte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starten, um das Land zu treiben.</w:t>
      </w:r>
    </w:p>
    <w:p w:rsidR="00BE7033" w:rsidRPr="00226B96" w:rsidRDefault="00BE7033" w:rsidP="00BE7033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BE7033">
        <w:rPr>
          <w:rFonts w:ascii="Times New Roman" w:eastAsia="Times New Roman" w:hAnsi="Times New Roman"/>
          <w:sz w:val="24"/>
          <w:szCs w:val="24"/>
          <w:lang w:eastAsia="de-DE"/>
        </w:rPr>
        <w:t xml:space="preserve">Generell gilt </w:t>
      </w:r>
      <w:r w:rsidR="00AB5953">
        <w:rPr>
          <w:rFonts w:ascii="Times New Roman" w:eastAsia="Times New Roman" w:hAnsi="Times New Roman"/>
          <w:sz w:val="24"/>
          <w:szCs w:val="24"/>
          <w:lang w:eastAsia="de-DE"/>
        </w:rPr>
        <w:t xml:space="preserve">für uns </w:t>
      </w:r>
      <w:r w:rsidRPr="00BE7033">
        <w:rPr>
          <w:rFonts w:ascii="Times New Roman" w:eastAsia="Times New Roman" w:hAnsi="Times New Roman"/>
          <w:sz w:val="24"/>
          <w:szCs w:val="24"/>
          <w:lang w:eastAsia="de-DE"/>
        </w:rPr>
        <w:t xml:space="preserve">die Notwendigkeit </w:t>
      </w:r>
      <w:r w:rsidR="00A02632">
        <w:rPr>
          <w:rFonts w:ascii="Times New Roman" w:eastAsia="Times New Roman" w:hAnsi="Times New Roman"/>
          <w:sz w:val="24"/>
          <w:szCs w:val="24"/>
          <w:lang w:eastAsia="de-DE"/>
        </w:rPr>
        <w:t xml:space="preserve">von </w:t>
      </w:r>
      <w:r w:rsidR="00AB5953">
        <w:rPr>
          <w:rFonts w:ascii="Times New Roman" w:eastAsia="Times New Roman" w:hAnsi="Times New Roman"/>
          <w:sz w:val="24"/>
          <w:szCs w:val="24"/>
          <w:lang w:eastAsia="de-DE"/>
        </w:rPr>
        <w:t>Kontrolle und Aufklärung der</w:t>
      </w: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 xml:space="preserve"> Politik</w:t>
      </w:r>
    </w:p>
    <w:p w:rsidR="00226B96" w:rsidRPr="00226B96" w:rsidRDefault="00226B96" w:rsidP="00226B96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u w:val="single"/>
          <w:lang w:eastAsia="de-DE"/>
        </w:rPr>
        <w:t>Themen:</w:t>
      </w:r>
    </w:p>
    <w:p w:rsidR="00226B96" w:rsidRPr="00226B96" w:rsidRDefault="00226B96" w:rsidP="00226B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Verdrängungen verhindern – Anti-</w:t>
      </w:r>
      <w:proofErr w:type="spellStart"/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Gentrifizierung</w:t>
      </w:r>
      <w:proofErr w:type="spellEnd"/>
      <w:r w:rsidR="00951B54">
        <w:rPr>
          <w:rFonts w:ascii="Times New Roman" w:eastAsia="Times New Roman" w:hAnsi="Times New Roman"/>
          <w:sz w:val="24"/>
          <w:szCs w:val="24"/>
          <w:lang w:eastAsia="de-DE"/>
        </w:rPr>
        <w:t xml:space="preserve"> – Vertreibung - als Kern-Problematik</w:t>
      </w:r>
    </w:p>
    <w:p w:rsidR="00226B96" w:rsidRPr="00226B96" w:rsidRDefault="00226B96" w:rsidP="00226B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Gebiets</w:t>
      </w:r>
      <w:r w:rsidR="006A24E4">
        <w:rPr>
          <w:rFonts w:ascii="Times New Roman" w:eastAsia="Times New Roman" w:hAnsi="Times New Roman"/>
          <w:sz w:val="24"/>
          <w:szCs w:val="24"/>
          <w:lang w:eastAsia="de-DE"/>
        </w:rPr>
        <w:t>- und Bau-</w:t>
      </w: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spezifi</w:t>
      </w:r>
      <w:r w:rsidR="002B0176">
        <w:rPr>
          <w:rFonts w:ascii="Times New Roman" w:eastAsia="Times New Roman" w:hAnsi="Times New Roman"/>
          <w:sz w:val="24"/>
          <w:szCs w:val="24"/>
          <w:lang w:eastAsia="de-DE"/>
        </w:rPr>
        <w:t>s</w:t>
      </w: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ch</w:t>
      </w:r>
      <w:r w:rsidR="006A24E4">
        <w:rPr>
          <w:rFonts w:ascii="Times New Roman" w:eastAsia="Times New Roman" w:hAnsi="Times New Roman"/>
          <w:sz w:val="24"/>
          <w:szCs w:val="24"/>
          <w:lang w:eastAsia="de-DE"/>
        </w:rPr>
        <w:t>er Mietenspiegel – ohne die Überhöhten Neubau-Faktoren</w:t>
      </w:r>
    </w:p>
    <w:p w:rsidR="00226B96" w:rsidRPr="00226B96" w:rsidRDefault="006A24E4" w:rsidP="006A24E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Bürger/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de-DE"/>
        </w:rPr>
        <w:t>innenbeteiligungen</w:t>
      </w:r>
      <w:proofErr w:type="spellEnd"/>
      <w:r w:rsidR="00226B96" w:rsidRPr="00226B96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an der </w:t>
      </w: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 xml:space="preserve">Stadtentwicklung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fordern, nutzen und ausbauen.</w:t>
      </w:r>
    </w:p>
    <w:p w:rsidR="00226B96" w:rsidRPr="00226B96" w:rsidRDefault="00226B96" w:rsidP="00226B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Neuen echten Milieuschutz</w:t>
      </w:r>
      <w:r w:rsidR="006A24E4">
        <w:rPr>
          <w:rFonts w:ascii="Times New Roman" w:eastAsia="Times New Roman" w:hAnsi="Times New Roman"/>
          <w:sz w:val="24"/>
          <w:szCs w:val="24"/>
          <w:lang w:eastAsia="de-DE"/>
        </w:rPr>
        <w:t xml:space="preserve"> über Bezirke, Land und</w:t>
      </w:r>
      <w:r w:rsidR="00097919">
        <w:rPr>
          <w:rFonts w:ascii="Times New Roman" w:eastAsia="Times New Roman" w:hAnsi="Times New Roman"/>
          <w:sz w:val="24"/>
          <w:szCs w:val="24"/>
          <w:lang w:eastAsia="de-DE"/>
        </w:rPr>
        <w:t xml:space="preserve"> Bund recht</w:t>
      </w:r>
      <w:r w:rsidR="0061713E">
        <w:rPr>
          <w:rFonts w:ascii="Times New Roman" w:eastAsia="Times New Roman" w:hAnsi="Times New Roman"/>
          <w:sz w:val="24"/>
          <w:szCs w:val="24"/>
          <w:lang w:eastAsia="de-DE"/>
        </w:rPr>
        <w:t>lich fordern und</w:t>
      </w:r>
      <w:r w:rsidR="00097919">
        <w:rPr>
          <w:rFonts w:ascii="Times New Roman" w:eastAsia="Times New Roman" w:hAnsi="Times New Roman"/>
          <w:sz w:val="24"/>
          <w:szCs w:val="24"/>
          <w:lang w:eastAsia="de-DE"/>
        </w:rPr>
        <w:t xml:space="preserve"> durchsetzen</w:t>
      </w:r>
    </w:p>
    <w:p w:rsidR="00226B96" w:rsidRPr="00226B96" w:rsidRDefault="00226B96" w:rsidP="00226B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proofErr w:type="spellStart"/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EnEV</w:t>
      </w:r>
      <w:proofErr w:type="spellEnd"/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 xml:space="preserve"> auf Wirtschaftlichkeit für Nutzer/inne</w:t>
      </w:r>
      <w:r w:rsidR="00097919">
        <w:rPr>
          <w:rFonts w:ascii="Times New Roman" w:eastAsia="Times New Roman" w:hAnsi="Times New Roman"/>
          <w:sz w:val="24"/>
          <w:szCs w:val="24"/>
          <w:lang w:eastAsia="de-DE"/>
        </w:rPr>
        <w:t xml:space="preserve">n ausrichten (§559 </w:t>
      </w:r>
      <w:proofErr w:type="spellStart"/>
      <w:r w:rsidR="00097919">
        <w:rPr>
          <w:rFonts w:ascii="Times New Roman" w:eastAsia="Times New Roman" w:hAnsi="Times New Roman"/>
          <w:sz w:val="24"/>
          <w:szCs w:val="24"/>
          <w:lang w:eastAsia="de-DE"/>
        </w:rPr>
        <w:t>BGb</w:t>
      </w:r>
      <w:proofErr w:type="spellEnd"/>
      <w:r w:rsidR="00097919">
        <w:rPr>
          <w:rFonts w:ascii="Times New Roman" w:eastAsia="Times New Roman" w:hAnsi="Times New Roman"/>
          <w:sz w:val="24"/>
          <w:szCs w:val="24"/>
          <w:lang w:eastAsia="de-DE"/>
        </w:rPr>
        <w:t xml:space="preserve"> streichen/modifizieren)</w:t>
      </w:r>
    </w:p>
    <w:p w:rsidR="00226B96" w:rsidRDefault="00226B96" w:rsidP="00226B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Sozialmiete</w:t>
      </w:r>
      <w:r w:rsidR="00097919">
        <w:rPr>
          <w:rFonts w:ascii="Times New Roman" w:eastAsia="Times New Roman" w:hAnsi="Times New Roman"/>
          <w:sz w:val="24"/>
          <w:szCs w:val="24"/>
          <w:lang w:eastAsia="de-DE"/>
        </w:rPr>
        <w:t>n</w:t>
      </w: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 xml:space="preserve"> neu </w:t>
      </w:r>
      <w:r w:rsidR="00097919">
        <w:rPr>
          <w:rFonts w:ascii="Times New Roman" w:eastAsia="Times New Roman" w:hAnsi="Times New Roman"/>
          <w:sz w:val="24"/>
          <w:szCs w:val="24"/>
          <w:lang w:eastAsia="de-DE"/>
        </w:rPr>
        <w:t>und bezahlbar gestalten,</w:t>
      </w: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 xml:space="preserve"> Sozialbindungen erhalten</w:t>
      </w:r>
      <w:r w:rsidR="00097919">
        <w:rPr>
          <w:rFonts w:ascii="Times New Roman" w:eastAsia="Times New Roman" w:hAnsi="Times New Roman"/>
          <w:sz w:val="24"/>
          <w:szCs w:val="24"/>
          <w:lang w:eastAsia="de-DE"/>
        </w:rPr>
        <w:t>, §5</w:t>
      </w:r>
      <w:r w:rsidR="00511561">
        <w:rPr>
          <w:rFonts w:ascii="Times New Roman" w:eastAsia="Times New Roman" w:hAnsi="Times New Roman"/>
          <w:sz w:val="24"/>
          <w:szCs w:val="24"/>
          <w:lang w:eastAsia="de-DE"/>
        </w:rPr>
        <w:t xml:space="preserve"> WO</w:t>
      </w:r>
      <w:r w:rsidR="00097919">
        <w:rPr>
          <w:rFonts w:ascii="Times New Roman" w:eastAsia="Times New Roman" w:hAnsi="Times New Roman"/>
          <w:sz w:val="24"/>
          <w:szCs w:val="24"/>
          <w:lang w:eastAsia="de-DE"/>
        </w:rPr>
        <w:t>G sofort streichen</w:t>
      </w:r>
      <w:r w:rsidR="006076CF">
        <w:rPr>
          <w:rFonts w:ascii="Times New Roman" w:eastAsia="Times New Roman" w:hAnsi="Times New Roman"/>
          <w:sz w:val="24"/>
          <w:szCs w:val="24"/>
          <w:lang w:eastAsia="de-DE"/>
        </w:rPr>
        <w:t xml:space="preserve"> Keine Abschiebung der SozialmieterInnen </w:t>
      </w:r>
      <w:r w:rsidR="00865BB5">
        <w:rPr>
          <w:rFonts w:ascii="Times New Roman" w:eastAsia="Times New Roman" w:hAnsi="Times New Roman"/>
          <w:sz w:val="24"/>
          <w:szCs w:val="24"/>
          <w:lang w:eastAsia="de-DE"/>
        </w:rPr>
        <w:t xml:space="preserve">in </w:t>
      </w:r>
      <w:r w:rsidR="006076CF">
        <w:rPr>
          <w:rFonts w:ascii="Times New Roman" w:eastAsia="Times New Roman" w:hAnsi="Times New Roman"/>
          <w:sz w:val="24"/>
          <w:szCs w:val="24"/>
          <w:lang w:eastAsia="de-DE"/>
        </w:rPr>
        <w:t xml:space="preserve">die </w:t>
      </w:r>
      <w:r w:rsidR="0013617F">
        <w:rPr>
          <w:rFonts w:ascii="Times New Roman" w:eastAsia="Times New Roman" w:hAnsi="Times New Roman"/>
          <w:sz w:val="24"/>
          <w:szCs w:val="24"/>
          <w:lang w:eastAsia="de-DE"/>
        </w:rPr>
        <w:t>gespiegelte</w:t>
      </w:r>
      <w:r w:rsidR="00511561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6076CF">
        <w:rPr>
          <w:rFonts w:ascii="Times New Roman" w:eastAsia="Times New Roman" w:hAnsi="Times New Roman"/>
          <w:sz w:val="24"/>
          <w:szCs w:val="24"/>
          <w:lang w:eastAsia="de-DE"/>
        </w:rPr>
        <w:t>Vergleichsmiete</w:t>
      </w:r>
    </w:p>
    <w:p w:rsidR="0061713E" w:rsidRDefault="006076CF" w:rsidP="0061713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de-DE"/>
        </w:rPr>
        <w:t>Rekommunalisierung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oder Kommunalisierung preiswerten Wohnraum</w:t>
      </w:r>
      <w:r w:rsidR="0061713E">
        <w:rPr>
          <w:rFonts w:ascii="Times New Roman" w:eastAsia="Times New Roman" w:hAnsi="Times New Roman"/>
          <w:sz w:val="24"/>
          <w:szCs w:val="24"/>
          <w:lang w:eastAsia="de-DE"/>
        </w:rPr>
        <w:t>s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aus dem Bestand</w:t>
      </w:r>
      <w:r w:rsidR="0061713E" w:rsidRPr="0061713E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</w:p>
    <w:p w:rsidR="0061713E" w:rsidRDefault="0061713E" w:rsidP="0061713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Mehr Mietraum in kommunalen und genossenschaftli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chen Strukturen entwickeln</w:t>
      </w:r>
      <w:r w:rsidR="0013617F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</w:p>
    <w:p w:rsidR="0013617F" w:rsidRDefault="0013617F" w:rsidP="0061713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Gesetzliche Möglichkeiten gegen Leerstand, Ferienwohnungen, Umwandlungen ausbauen</w:t>
      </w:r>
      <w:r w:rsidR="00657FE6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</w:p>
    <w:p w:rsidR="00657FE6" w:rsidRPr="00226B96" w:rsidRDefault="00657FE6" w:rsidP="0061713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Behutsamer Umgang mit Gemeinschaftsgüter</w:t>
      </w:r>
      <w:r w:rsidR="00BE7033">
        <w:rPr>
          <w:rFonts w:ascii="Times New Roman" w:eastAsia="Times New Roman" w:hAnsi="Times New Roman"/>
          <w:sz w:val="24"/>
          <w:szCs w:val="24"/>
          <w:lang w:eastAsia="de-DE"/>
        </w:rPr>
        <w:t xml:space="preserve">n, Grünflächen und anderen städt. </w:t>
      </w:r>
      <w:r w:rsidR="002B0176">
        <w:rPr>
          <w:rFonts w:ascii="Times New Roman" w:eastAsia="Times New Roman" w:hAnsi="Times New Roman"/>
          <w:sz w:val="24"/>
          <w:szCs w:val="24"/>
          <w:lang w:eastAsia="de-DE"/>
        </w:rPr>
        <w:t>Ressourcen</w:t>
      </w:r>
    </w:p>
    <w:p w:rsidR="006076CF" w:rsidRDefault="002C5DA7" w:rsidP="00226B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Zwangsräumungen umgehen, Obdachlose und Geflüchtete menschenwürdig unterbringen. </w:t>
      </w:r>
    </w:p>
    <w:p w:rsidR="002C5DA7" w:rsidRDefault="00D5489F" w:rsidP="00226B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Alle zur Entmietung führenden </w:t>
      </w:r>
      <w:r w:rsidR="002C5DA7">
        <w:rPr>
          <w:rFonts w:ascii="Times New Roman" w:eastAsia="Times New Roman" w:hAnsi="Times New Roman"/>
          <w:sz w:val="24"/>
          <w:szCs w:val="24"/>
          <w:lang w:eastAsia="de-DE"/>
        </w:rPr>
        <w:t>Gesetze sind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grundrechtlich zu überprüfen – die Sozialbindung des Eigentums ist wiederherzustellen u. dem BGH ist die Zuständigkeit für Mieter abzuerkennen.</w:t>
      </w:r>
      <w:r w:rsidR="00A02632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</w:p>
    <w:p w:rsidR="00A02632" w:rsidRDefault="00A02632" w:rsidP="00226B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Einrichtung eines</w:t>
      </w:r>
      <w:r w:rsidR="00217888">
        <w:rPr>
          <w:rFonts w:ascii="Times New Roman" w:eastAsia="Times New Roman" w:hAnsi="Times New Roman"/>
          <w:sz w:val="24"/>
          <w:szCs w:val="24"/>
          <w:lang w:eastAsia="de-DE"/>
        </w:rPr>
        <w:t>/r Mieterbeauftragten, einer Beschwerde-,</w:t>
      </w:r>
      <w:r w:rsidR="00AB5953">
        <w:rPr>
          <w:rFonts w:ascii="Times New Roman" w:eastAsia="Times New Roman" w:hAnsi="Times New Roman"/>
          <w:sz w:val="24"/>
          <w:szCs w:val="24"/>
          <w:lang w:eastAsia="de-DE"/>
        </w:rPr>
        <w:t xml:space="preserve"> Koordinations- u. Vermittlungs-S</w:t>
      </w:r>
      <w:r w:rsidR="00217888">
        <w:rPr>
          <w:rFonts w:ascii="Times New Roman" w:eastAsia="Times New Roman" w:hAnsi="Times New Roman"/>
          <w:sz w:val="24"/>
          <w:szCs w:val="24"/>
          <w:lang w:eastAsia="de-DE"/>
        </w:rPr>
        <w:t>telle</w:t>
      </w:r>
    </w:p>
    <w:p w:rsidR="00566683" w:rsidRDefault="00217888" w:rsidP="0056668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U.v.a.</w:t>
      </w:r>
      <w:r w:rsidR="00566683">
        <w:rPr>
          <w:rFonts w:ascii="Times New Roman" w:eastAsia="Times New Roman" w:hAnsi="Times New Roman"/>
          <w:sz w:val="24"/>
          <w:szCs w:val="24"/>
          <w:lang w:eastAsia="de-DE"/>
        </w:rPr>
        <w:t>m.</w:t>
      </w:r>
    </w:p>
    <w:p w:rsidR="00AB5953" w:rsidRDefault="00AB5953" w:rsidP="00511561">
      <w:pPr>
        <w:spacing w:after="0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226B96" w:rsidRPr="00226B96" w:rsidRDefault="002044F3" w:rsidP="00511561">
      <w:pPr>
        <w:spacing w:after="0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Zu weiteren</w:t>
      </w:r>
      <w:r w:rsidR="00566683">
        <w:rPr>
          <w:rFonts w:ascii="Times New Roman" w:eastAsia="Times New Roman" w:hAnsi="Times New Roman"/>
          <w:sz w:val="24"/>
          <w:szCs w:val="24"/>
          <w:lang w:eastAsia="de-DE"/>
        </w:rPr>
        <w:t xml:space="preserve"> sinnvollen Unternehmungen im Rahmen des Netzwerks sind AGs anzumelden und </w:t>
      </w:r>
      <w:r w:rsidR="00511561">
        <w:rPr>
          <w:rFonts w:ascii="Times New Roman" w:eastAsia="Times New Roman" w:hAnsi="Times New Roman"/>
          <w:sz w:val="24"/>
          <w:szCs w:val="24"/>
          <w:lang w:eastAsia="de-DE"/>
        </w:rPr>
        <w:t xml:space="preserve">ist </w:t>
      </w:r>
      <w:r w:rsidR="00566683">
        <w:rPr>
          <w:rFonts w:ascii="Times New Roman" w:eastAsia="Times New Roman" w:hAnsi="Times New Roman"/>
          <w:sz w:val="24"/>
          <w:szCs w:val="24"/>
          <w:lang w:eastAsia="de-DE"/>
        </w:rPr>
        <w:t xml:space="preserve">zum Mitmachen aufzurufen  - z.B. </w:t>
      </w:r>
      <w:r w:rsidR="00511561">
        <w:rPr>
          <w:rFonts w:ascii="Times New Roman" w:eastAsia="Times New Roman" w:hAnsi="Times New Roman"/>
          <w:sz w:val="24"/>
          <w:szCs w:val="24"/>
          <w:lang w:eastAsia="de-DE"/>
        </w:rPr>
        <w:t>dass sich</w:t>
      </w:r>
      <w:r w:rsidR="00226B96" w:rsidRPr="00226B96">
        <w:rPr>
          <w:rFonts w:ascii="Times New Roman" w:eastAsia="Times New Roman" w:hAnsi="Times New Roman"/>
          <w:sz w:val="24"/>
          <w:szCs w:val="24"/>
          <w:lang w:eastAsia="de-DE"/>
        </w:rPr>
        <w:t xml:space="preserve"> Ini</w:t>
      </w:r>
      <w:r w:rsidR="00511561">
        <w:rPr>
          <w:rFonts w:ascii="Times New Roman" w:eastAsia="Times New Roman" w:hAnsi="Times New Roman"/>
          <w:sz w:val="24"/>
          <w:szCs w:val="24"/>
          <w:lang w:eastAsia="de-DE"/>
        </w:rPr>
        <w:t xml:space="preserve">tiativen mit ähnlichem Fokus zu </w:t>
      </w:r>
      <w:r w:rsidR="00226B96" w:rsidRPr="00226B96">
        <w:rPr>
          <w:rFonts w:ascii="Times New Roman" w:eastAsia="Times New Roman" w:hAnsi="Times New Roman"/>
          <w:sz w:val="24"/>
          <w:szCs w:val="24"/>
          <w:lang w:eastAsia="de-DE"/>
        </w:rPr>
        <w:t>AGs zusammensch</w:t>
      </w:r>
      <w:r w:rsidR="00511561">
        <w:rPr>
          <w:rFonts w:ascii="Times New Roman" w:eastAsia="Times New Roman" w:hAnsi="Times New Roman"/>
          <w:sz w:val="24"/>
          <w:szCs w:val="24"/>
          <w:lang w:eastAsia="de-DE"/>
        </w:rPr>
        <w:t xml:space="preserve">ließen, die offen bleiben für Andere, oder </w:t>
      </w:r>
      <w:r w:rsidR="00226B96" w:rsidRPr="00226B96">
        <w:rPr>
          <w:rFonts w:ascii="Times New Roman" w:eastAsia="Times New Roman" w:hAnsi="Times New Roman"/>
          <w:sz w:val="24"/>
          <w:szCs w:val="24"/>
          <w:lang w:eastAsia="de-DE"/>
        </w:rPr>
        <w:t>Gele</w:t>
      </w:r>
      <w:r w:rsidR="00511561">
        <w:rPr>
          <w:rFonts w:ascii="Times New Roman" w:eastAsia="Times New Roman" w:hAnsi="Times New Roman"/>
          <w:sz w:val="24"/>
          <w:szCs w:val="24"/>
          <w:lang w:eastAsia="de-DE"/>
        </w:rPr>
        <w:t xml:space="preserve">genheiten zur Neusortierung, oder kreativem Widerstand…   </w:t>
      </w:r>
      <w:proofErr w:type="spellStart"/>
      <w:r w:rsidR="00511561">
        <w:rPr>
          <w:rFonts w:ascii="Times New Roman" w:eastAsia="Times New Roman" w:hAnsi="Times New Roman"/>
          <w:sz w:val="24"/>
          <w:szCs w:val="24"/>
          <w:lang w:eastAsia="de-DE"/>
        </w:rPr>
        <w:t>u.v.a.M.</w:t>
      </w:r>
      <w:proofErr w:type="spellEnd"/>
    </w:p>
    <w:p w:rsidR="00226B96" w:rsidRPr="00226B96" w:rsidRDefault="00226B96" w:rsidP="00226B96">
      <w:pPr>
        <w:spacing w:after="0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D6790A" w:rsidRPr="00217888" w:rsidRDefault="00226B96" w:rsidP="00217888">
      <w:pPr>
        <w:spacing w:after="0"/>
        <w:rPr>
          <w:rFonts w:ascii="Times New Roman" w:eastAsia="Times New Roman" w:hAnsi="Times New Roman"/>
          <w:sz w:val="24"/>
          <w:szCs w:val="24"/>
          <w:lang w:eastAsia="de-DE"/>
        </w:rPr>
      </w:pPr>
      <w:r w:rsidRPr="00226B96">
        <w:rPr>
          <w:rFonts w:ascii="Times New Roman" w:eastAsia="Times New Roman" w:hAnsi="Times New Roman"/>
          <w:sz w:val="24"/>
          <w:szCs w:val="24"/>
          <w:lang w:eastAsia="de-DE"/>
        </w:rPr>
        <w:t>Beste Grüße</w:t>
      </w:r>
      <w:r w:rsidR="00B575F6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217888">
        <w:rPr>
          <w:rFonts w:ascii="Times New Roman" w:eastAsia="Times New Roman" w:hAnsi="Times New Roman"/>
          <w:sz w:val="24"/>
          <w:szCs w:val="24"/>
          <w:lang w:eastAsia="de-DE"/>
        </w:rPr>
        <w:t xml:space="preserve">  </w:t>
      </w:r>
      <w:r w:rsidR="00B575F6">
        <w:rPr>
          <w:rFonts w:ascii="Times New Roman" w:eastAsia="Times New Roman" w:hAnsi="Times New Roman"/>
          <w:sz w:val="24"/>
          <w:szCs w:val="24"/>
          <w:lang w:eastAsia="de-DE"/>
        </w:rPr>
        <w:t xml:space="preserve"> Die Ziele-AG</w:t>
      </w:r>
    </w:p>
    <w:sectPr w:rsidR="00D6790A" w:rsidRPr="00217888" w:rsidSect="00511561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7D2"/>
    <w:multiLevelType w:val="multilevel"/>
    <w:tmpl w:val="5A5A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53277"/>
    <w:multiLevelType w:val="multilevel"/>
    <w:tmpl w:val="6D4E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DD7C16"/>
    <w:multiLevelType w:val="multilevel"/>
    <w:tmpl w:val="4400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C6A60"/>
    <w:multiLevelType w:val="multilevel"/>
    <w:tmpl w:val="650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72D33"/>
    <w:multiLevelType w:val="multilevel"/>
    <w:tmpl w:val="2F68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7337A9"/>
    <w:multiLevelType w:val="multilevel"/>
    <w:tmpl w:val="0C6E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944EF2"/>
    <w:multiLevelType w:val="multilevel"/>
    <w:tmpl w:val="B5C2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523C8E"/>
    <w:multiLevelType w:val="multilevel"/>
    <w:tmpl w:val="3E94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A56"/>
    <w:rsid w:val="00097919"/>
    <w:rsid w:val="0013617F"/>
    <w:rsid w:val="00191C92"/>
    <w:rsid w:val="002024D0"/>
    <w:rsid w:val="002044F3"/>
    <w:rsid w:val="00217888"/>
    <w:rsid w:val="00225F3F"/>
    <w:rsid w:val="00226B96"/>
    <w:rsid w:val="00287A70"/>
    <w:rsid w:val="002B0176"/>
    <w:rsid w:val="002C5DA7"/>
    <w:rsid w:val="002D5764"/>
    <w:rsid w:val="002E30EC"/>
    <w:rsid w:val="00374BC3"/>
    <w:rsid w:val="003D6BF1"/>
    <w:rsid w:val="00483E16"/>
    <w:rsid w:val="00511561"/>
    <w:rsid w:val="00566683"/>
    <w:rsid w:val="00592594"/>
    <w:rsid w:val="005B05A4"/>
    <w:rsid w:val="005E6A5E"/>
    <w:rsid w:val="00601830"/>
    <w:rsid w:val="006076CF"/>
    <w:rsid w:val="0061713E"/>
    <w:rsid w:val="00657FE6"/>
    <w:rsid w:val="006A24E4"/>
    <w:rsid w:val="006E78B4"/>
    <w:rsid w:val="007141F6"/>
    <w:rsid w:val="00730C72"/>
    <w:rsid w:val="007D650A"/>
    <w:rsid w:val="00825BC5"/>
    <w:rsid w:val="00854CAD"/>
    <w:rsid w:val="00865BB5"/>
    <w:rsid w:val="008C6633"/>
    <w:rsid w:val="00951B54"/>
    <w:rsid w:val="00A02632"/>
    <w:rsid w:val="00A705C0"/>
    <w:rsid w:val="00AA108F"/>
    <w:rsid w:val="00AB5953"/>
    <w:rsid w:val="00B575F6"/>
    <w:rsid w:val="00BD60A9"/>
    <w:rsid w:val="00BE7033"/>
    <w:rsid w:val="00C56A56"/>
    <w:rsid w:val="00C645DA"/>
    <w:rsid w:val="00D5489F"/>
    <w:rsid w:val="00D6790A"/>
    <w:rsid w:val="00DE20B1"/>
    <w:rsid w:val="00F73E2B"/>
    <w:rsid w:val="00F832D3"/>
    <w:rsid w:val="00F83B92"/>
    <w:rsid w:val="00FC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D6790A"/>
    <w:pPr>
      <w:spacing w:after="24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energethik</dc:creator>
  <cp:keywords/>
  <dc:description/>
  <cp:lastModifiedBy>energethik</cp:lastModifiedBy>
  <cp:revision>2</cp:revision>
  <dcterms:created xsi:type="dcterms:W3CDTF">2017-01-19T16:01:00Z</dcterms:created>
  <dcterms:modified xsi:type="dcterms:W3CDTF">2017-01-19T16:01:00Z</dcterms:modified>
</cp:coreProperties>
</file>